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E9" w:rsidRPr="00207813" w:rsidRDefault="00920EE9" w:rsidP="00920EE9">
      <w:pPr>
        <w:widowControl/>
        <w:spacing w:line="576" w:lineRule="exact"/>
        <w:jc w:val="left"/>
        <w:rPr>
          <w:rFonts w:ascii="仿宋_GB2312" w:hAnsi="宋体"/>
          <w:color w:val="000000"/>
          <w:sz w:val="36"/>
          <w:szCs w:val="36"/>
        </w:rPr>
      </w:pPr>
      <w:r w:rsidRPr="00207813">
        <w:rPr>
          <w:rFonts w:ascii="仿宋_GB2312" w:hAnsi="宋体" w:hint="eastAsia"/>
          <w:color w:val="000000"/>
          <w:sz w:val="36"/>
          <w:szCs w:val="36"/>
        </w:rPr>
        <w:t>附件：</w:t>
      </w:r>
    </w:p>
    <w:p w:rsidR="00920EE9" w:rsidRPr="00F168FC" w:rsidRDefault="00920EE9" w:rsidP="00920EE9">
      <w:pPr>
        <w:jc w:val="center"/>
        <w:rPr>
          <w:rFonts w:ascii="黑体" w:eastAsia="黑体" w:hAnsi="宋体"/>
          <w:color w:val="000000"/>
        </w:rPr>
      </w:pPr>
      <w:r w:rsidRPr="00F168FC">
        <w:rPr>
          <w:rFonts w:ascii="黑体" w:eastAsia="黑体" w:hAnsi="宋体" w:hint="eastAsia"/>
          <w:color w:val="000000"/>
        </w:rPr>
        <w:t>优秀科普作品推荐表</w:t>
      </w:r>
    </w:p>
    <w:tbl>
      <w:tblPr>
        <w:tblW w:w="9396" w:type="dxa"/>
        <w:tblInd w:w="-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"/>
        <w:gridCol w:w="1440"/>
        <w:gridCol w:w="2664"/>
        <w:gridCol w:w="1705"/>
        <w:gridCol w:w="970"/>
        <w:gridCol w:w="1735"/>
      </w:tblGrid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65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推荐等级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口一等奖</w:t>
            </w:r>
            <w:r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口二等奖</w:t>
            </w:r>
            <w:r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口三等奖</w:t>
            </w:r>
          </w:p>
        </w:tc>
      </w:tr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口文章</w:t>
            </w:r>
            <w:proofErr w:type="gramEnd"/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　　口图书　　口挂图　　口音像作品　　口其他</w:t>
            </w:r>
          </w:p>
        </w:tc>
      </w:tr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发行／发表日期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累计发行／发放量（套）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发行／发放范围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21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内容简介及</w:t>
            </w: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宣传效果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83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8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电　话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83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手　机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920EE9" w:rsidRPr="00207813" w:rsidTr="004249D0">
        <w:trPr>
          <w:trHeight w:val="454"/>
        </w:trPr>
        <w:tc>
          <w:tcPr>
            <w:tcW w:w="8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　　　　　　推荐单位（盖章）：</w:t>
            </w:r>
          </w:p>
          <w:p w:rsidR="00920EE9" w:rsidRPr="00207813" w:rsidRDefault="00920EE9" w:rsidP="004249D0">
            <w:pPr>
              <w:autoSpaceDE w:val="0"/>
              <w:autoSpaceDN w:val="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  <w:p w:rsidR="00920EE9" w:rsidRPr="00207813" w:rsidRDefault="00920EE9" w:rsidP="00920EE9">
            <w:pPr>
              <w:autoSpaceDE w:val="0"/>
              <w:autoSpaceDN w:val="0"/>
              <w:ind w:firstLineChars="500" w:firstLine="120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 w:rsidRPr="00207813"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 xml:space="preserve">　　年　月　日</w:t>
            </w:r>
          </w:p>
          <w:p w:rsidR="00920EE9" w:rsidRPr="00207813" w:rsidRDefault="00920EE9" w:rsidP="00920EE9">
            <w:pPr>
              <w:autoSpaceDE w:val="0"/>
              <w:autoSpaceDN w:val="0"/>
              <w:ind w:firstLineChars="500" w:firstLine="1200"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E15C7" w:rsidRDefault="009E15C7"/>
    <w:sectPr w:rsidR="009E15C7" w:rsidSect="009E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EE9"/>
    <w:rsid w:val="00327E2F"/>
    <w:rsid w:val="00920EE9"/>
    <w:rsid w:val="009E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E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弋苗钦</dc:creator>
  <cp:keywords/>
  <dc:description/>
  <cp:lastModifiedBy>弋苗钦</cp:lastModifiedBy>
  <cp:revision>1</cp:revision>
  <dcterms:created xsi:type="dcterms:W3CDTF">2017-03-14T10:10:00Z</dcterms:created>
  <dcterms:modified xsi:type="dcterms:W3CDTF">2017-03-14T10:10:00Z</dcterms:modified>
</cp:coreProperties>
</file>